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AE" w:rsidRDefault="00590546" w:rsidP="006859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  <w:r w:rsidR="006A13AE">
        <w:rPr>
          <w:rFonts w:ascii="Times New Roman" w:hAnsi="Times New Roman" w:cs="Times New Roman"/>
          <w:b/>
          <w:sz w:val="28"/>
          <w:szCs w:val="28"/>
        </w:rPr>
        <w:t>, направленные на формирование умения устанавлив</w:t>
      </w:r>
      <w:r w:rsidR="00232869">
        <w:rPr>
          <w:rFonts w:ascii="Times New Roman" w:hAnsi="Times New Roman" w:cs="Times New Roman"/>
          <w:b/>
          <w:sz w:val="28"/>
          <w:szCs w:val="28"/>
        </w:rPr>
        <w:t>ать причинно-следственные связи.</w:t>
      </w:r>
    </w:p>
    <w:p w:rsidR="00685996" w:rsidRPr="003B5530" w:rsidRDefault="00232869" w:rsidP="006859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5530">
        <w:rPr>
          <w:rFonts w:ascii="Times New Roman" w:hAnsi="Times New Roman" w:cs="Times New Roman"/>
          <w:sz w:val="28"/>
          <w:szCs w:val="28"/>
        </w:rPr>
        <w:t>М</w:t>
      </w:r>
      <w:r w:rsidR="00685996" w:rsidRPr="003B5530">
        <w:rPr>
          <w:rFonts w:ascii="Times New Roman" w:hAnsi="Times New Roman" w:cs="Times New Roman"/>
          <w:sz w:val="28"/>
          <w:szCs w:val="28"/>
        </w:rPr>
        <w:t>униципально</w:t>
      </w:r>
      <w:r w:rsidR="006A13AE" w:rsidRPr="003B5530">
        <w:rPr>
          <w:rFonts w:ascii="Times New Roman" w:hAnsi="Times New Roman" w:cs="Times New Roman"/>
          <w:sz w:val="28"/>
          <w:szCs w:val="28"/>
        </w:rPr>
        <w:t>е</w:t>
      </w:r>
      <w:r w:rsidR="00685996" w:rsidRPr="003B5530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6A13AE" w:rsidRPr="003B5530">
        <w:rPr>
          <w:rFonts w:ascii="Times New Roman" w:hAnsi="Times New Roman" w:cs="Times New Roman"/>
          <w:sz w:val="28"/>
          <w:szCs w:val="28"/>
        </w:rPr>
        <w:t>е</w:t>
      </w:r>
      <w:r w:rsidR="00685996" w:rsidRPr="003B5530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A13AE" w:rsidRPr="003B5530">
        <w:rPr>
          <w:rFonts w:ascii="Times New Roman" w:hAnsi="Times New Roman" w:cs="Times New Roman"/>
          <w:sz w:val="28"/>
          <w:szCs w:val="28"/>
        </w:rPr>
        <w:t>е</w:t>
      </w:r>
      <w:r w:rsidR="00685996" w:rsidRPr="003B553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A13AE" w:rsidRPr="003B5530">
        <w:rPr>
          <w:rFonts w:ascii="Times New Roman" w:hAnsi="Times New Roman" w:cs="Times New Roman"/>
          <w:sz w:val="28"/>
          <w:szCs w:val="28"/>
        </w:rPr>
        <w:t>е</w:t>
      </w:r>
      <w:r w:rsidR="00685996" w:rsidRPr="003B5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996" w:rsidRPr="003B5530" w:rsidRDefault="00685996" w:rsidP="006859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5530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№1» </w:t>
      </w:r>
    </w:p>
    <w:p w:rsidR="00685996" w:rsidRPr="003B5530" w:rsidRDefault="00685996" w:rsidP="006859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5530">
        <w:rPr>
          <w:rFonts w:ascii="Times New Roman" w:hAnsi="Times New Roman" w:cs="Times New Roman"/>
          <w:sz w:val="28"/>
          <w:szCs w:val="28"/>
        </w:rPr>
        <w:t>г. Краснокамска Пермского края</w:t>
      </w:r>
    </w:p>
    <w:p w:rsidR="00685996" w:rsidRPr="003B5530" w:rsidRDefault="00685996" w:rsidP="006859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996" w:rsidRDefault="006A13AE" w:rsidP="009D7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16F">
        <w:rPr>
          <w:rFonts w:ascii="Times New Roman" w:hAnsi="Times New Roman" w:cs="Times New Roman"/>
          <w:b/>
          <w:i/>
          <w:sz w:val="28"/>
          <w:szCs w:val="28"/>
        </w:rPr>
        <w:t>Тема п</w:t>
      </w:r>
      <w:r w:rsidR="00685996" w:rsidRPr="009D716F">
        <w:rPr>
          <w:rFonts w:ascii="Times New Roman" w:hAnsi="Times New Roman" w:cs="Times New Roman"/>
          <w:b/>
          <w:i/>
          <w:sz w:val="28"/>
          <w:szCs w:val="28"/>
        </w:rPr>
        <w:t>роекта</w:t>
      </w:r>
      <w:r w:rsidR="00685996">
        <w:rPr>
          <w:rFonts w:ascii="Times New Roman" w:hAnsi="Times New Roman" w:cs="Times New Roman"/>
          <w:sz w:val="28"/>
          <w:szCs w:val="28"/>
        </w:rPr>
        <w:t>: Разработка средств оценивания и формирования логических познавательных УУД в 8-х классах школы.</w:t>
      </w:r>
    </w:p>
    <w:p w:rsidR="00685996" w:rsidRPr="0077584F" w:rsidRDefault="00685996" w:rsidP="009D716F">
      <w:pPr>
        <w:spacing w:after="0"/>
        <w:ind w:right="463"/>
        <w:jc w:val="both"/>
        <w:rPr>
          <w:rFonts w:ascii="Times New Roman" w:hAnsi="Times New Roman"/>
          <w:sz w:val="28"/>
          <w:szCs w:val="28"/>
        </w:rPr>
      </w:pPr>
      <w:r w:rsidRPr="009D716F">
        <w:rPr>
          <w:rFonts w:ascii="Times New Roman" w:hAnsi="Times New Roman" w:cs="Times New Roman"/>
          <w:b/>
          <w:i/>
          <w:sz w:val="28"/>
          <w:szCs w:val="28"/>
        </w:rPr>
        <w:t>Тема школы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538D">
        <w:rPr>
          <w:rFonts w:ascii="Times New Roman" w:hAnsi="Times New Roman"/>
          <w:sz w:val="28"/>
          <w:szCs w:val="28"/>
        </w:rPr>
        <w:t xml:space="preserve">«Проектные задачи как способ достижения и процедура оценивания </w:t>
      </w:r>
      <w:r w:rsidR="002479EA">
        <w:rPr>
          <w:rFonts w:ascii="Times New Roman" w:hAnsi="Times New Roman"/>
          <w:sz w:val="28"/>
          <w:szCs w:val="28"/>
        </w:rPr>
        <w:t xml:space="preserve">умения устанавливать </w:t>
      </w:r>
      <w:r w:rsidRPr="0020538D">
        <w:rPr>
          <w:rFonts w:ascii="Times New Roman" w:hAnsi="Times New Roman"/>
          <w:sz w:val="28"/>
          <w:szCs w:val="28"/>
        </w:rPr>
        <w:t>причинно-следственны</w:t>
      </w:r>
      <w:r w:rsidR="002479EA">
        <w:rPr>
          <w:rFonts w:ascii="Times New Roman" w:hAnsi="Times New Roman"/>
          <w:sz w:val="28"/>
          <w:szCs w:val="28"/>
        </w:rPr>
        <w:t>е</w:t>
      </w:r>
      <w:r w:rsidRPr="0020538D">
        <w:rPr>
          <w:rFonts w:ascii="Times New Roman" w:hAnsi="Times New Roman"/>
          <w:sz w:val="28"/>
          <w:szCs w:val="28"/>
        </w:rPr>
        <w:t xml:space="preserve"> связ</w:t>
      </w:r>
      <w:r w:rsidR="002479EA">
        <w:rPr>
          <w:rFonts w:ascii="Times New Roman" w:hAnsi="Times New Roman"/>
          <w:sz w:val="28"/>
          <w:szCs w:val="28"/>
        </w:rPr>
        <w:t>и</w:t>
      </w:r>
      <w:r w:rsidRPr="0020538D">
        <w:rPr>
          <w:rFonts w:ascii="Times New Roman" w:hAnsi="Times New Roman"/>
          <w:sz w:val="28"/>
          <w:szCs w:val="28"/>
        </w:rPr>
        <w:t xml:space="preserve"> в виде «эффекта домино».</w:t>
      </w:r>
    </w:p>
    <w:p w:rsidR="00685996" w:rsidRDefault="00685996" w:rsidP="009D7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16F">
        <w:rPr>
          <w:rFonts w:ascii="Times New Roman" w:hAnsi="Times New Roman" w:cs="Times New Roman"/>
          <w:b/>
          <w:i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 2018-2019 годы.</w:t>
      </w:r>
    </w:p>
    <w:p w:rsidR="008C18CE" w:rsidRPr="009D716F" w:rsidRDefault="008C18CE" w:rsidP="009D71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16F">
        <w:rPr>
          <w:rFonts w:ascii="Times New Roman" w:hAnsi="Times New Roman" w:cs="Times New Roman"/>
          <w:b/>
          <w:i/>
          <w:sz w:val="28"/>
          <w:szCs w:val="28"/>
        </w:rPr>
        <w:t>Состав команды</w:t>
      </w:r>
      <w:r w:rsidRPr="009D716F">
        <w:rPr>
          <w:rFonts w:ascii="Times New Roman" w:hAnsi="Times New Roman" w:cs="Times New Roman"/>
          <w:i/>
          <w:sz w:val="28"/>
          <w:szCs w:val="28"/>
        </w:rPr>
        <w:t>:</w:t>
      </w:r>
    </w:p>
    <w:p w:rsidR="005F5FDD" w:rsidRDefault="005F5FDD" w:rsidP="007F4EE3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Венеева ВН - учитель математики;</w:t>
      </w:r>
    </w:p>
    <w:p w:rsidR="002479EA" w:rsidRDefault="002479EA" w:rsidP="007F4EE3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Гасанов Т.А. – учитель математики;</w:t>
      </w:r>
    </w:p>
    <w:p w:rsidR="002479EA" w:rsidRDefault="002479EA" w:rsidP="007F4EE3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Глухова С.П. – учитель информатики; 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И.В. – учитель химии;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Ересько О.С. – учитель физической культуры;</w:t>
      </w:r>
    </w:p>
    <w:p w:rsidR="002479EA" w:rsidRP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Зяблицева Н.Н. - учитель технологии;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Казакова В.В. – учитель немецкого языка;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Красноперов Е.Е. – учитель математики;</w:t>
      </w:r>
    </w:p>
    <w:p w:rsidR="004E4AE8" w:rsidRDefault="004E4AE8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Лекомцева Е.В. - – зам. директора по МР, учитель географии;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Мазунина О.Н. – преподаватель-организатор ОБЖ;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Маликова Е.В. – учитель музыки;</w:t>
      </w:r>
    </w:p>
    <w:p w:rsidR="005F5FDD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2479EA">
        <w:rPr>
          <w:rFonts w:ascii="Times New Roman" w:hAnsi="Times New Roman"/>
          <w:sz w:val="28"/>
          <w:szCs w:val="28"/>
        </w:rPr>
        <w:t xml:space="preserve"> </w:t>
      </w:r>
      <w:r w:rsidR="005F5FDD" w:rsidRPr="002479EA">
        <w:rPr>
          <w:rFonts w:ascii="Times New Roman" w:hAnsi="Times New Roman"/>
          <w:sz w:val="28"/>
          <w:szCs w:val="28"/>
        </w:rPr>
        <w:t>Мышкина Н</w:t>
      </w:r>
      <w:r w:rsidRPr="002479EA">
        <w:rPr>
          <w:rFonts w:ascii="Times New Roman" w:hAnsi="Times New Roman"/>
          <w:sz w:val="28"/>
          <w:szCs w:val="28"/>
        </w:rPr>
        <w:t>.</w:t>
      </w:r>
      <w:r w:rsidR="005F5FDD" w:rsidRPr="002479EA">
        <w:rPr>
          <w:rFonts w:ascii="Times New Roman" w:hAnsi="Times New Roman"/>
          <w:sz w:val="28"/>
          <w:szCs w:val="28"/>
        </w:rPr>
        <w:t>Г</w:t>
      </w:r>
      <w:r w:rsidRPr="002479EA">
        <w:rPr>
          <w:rFonts w:ascii="Times New Roman" w:hAnsi="Times New Roman"/>
          <w:sz w:val="28"/>
          <w:szCs w:val="28"/>
        </w:rPr>
        <w:t>.</w:t>
      </w:r>
      <w:r w:rsidR="005F5FDD" w:rsidRPr="002479EA">
        <w:rPr>
          <w:rFonts w:ascii="Times New Roman" w:hAnsi="Times New Roman"/>
          <w:sz w:val="28"/>
          <w:szCs w:val="28"/>
        </w:rPr>
        <w:t xml:space="preserve"> - учитель географии</w:t>
      </w:r>
      <w:r w:rsidRPr="002479EA">
        <w:rPr>
          <w:rFonts w:ascii="Times New Roman" w:hAnsi="Times New Roman"/>
          <w:sz w:val="28"/>
          <w:szCs w:val="28"/>
        </w:rPr>
        <w:t>;</w:t>
      </w:r>
    </w:p>
    <w:p w:rsidR="002479EA" w:rsidRP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Нагина М.С. – учитель технологии;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Огурцова Т.В. - учитель русского языка и литературы;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Онишко Л.П. - учитель истории и обществознания;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Стенина О.В. - учитель русского языка и литературы;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Такмиева Я.Е. – учитель биологии;</w:t>
      </w:r>
    </w:p>
    <w:p w:rsidR="002479EA" w:rsidRDefault="002479EA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Четверухина О.А. – учитель истории и обществознания;</w:t>
      </w:r>
    </w:p>
    <w:p w:rsidR="008C18CE" w:rsidRDefault="008C18CE" w:rsidP="007F4EE3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Черепанова Н.В.</w:t>
      </w:r>
      <w:r w:rsidR="005F5FD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F5FDD">
        <w:rPr>
          <w:rFonts w:ascii="Times New Roman" w:hAnsi="Times New Roman"/>
          <w:sz w:val="28"/>
          <w:szCs w:val="28"/>
        </w:rPr>
        <w:t>учитель русского языка и литературы</w:t>
      </w:r>
      <w:r w:rsidR="002479EA">
        <w:rPr>
          <w:rFonts w:ascii="Times New Roman" w:hAnsi="Times New Roman"/>
          <w:sz w:val="28"/>
          <w:szCs w:val="28"/>
        </w:rPr>
        <w:t>;</w:t>
      </w:r>
    </w:p>
    <w:p w:rsidR="008C18CE" w:rsidRPr="009D716F" w:rsidRDefault="008C18CE" w:rsidP="009D716F">
      <w:pPr>
        <w:spacing w:after="0" w:line="259" w:lineRule="auto"/>
        <w:rPr>
          <w:rFonts w:ascii="Times New Roman" w:hAnsi="Times New Roman"/>
          <w:b/>
          <w:i/>
          <w:sz w:val="28"/>
          <w:szCs w:val="28"/>
        </w:rPr>
      </w:pPr>
      <w:r w:rsidRPr="009D716F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  <w:r w:rsidR="009D716F">
        <w:rPr>
          <w:rFonts w:ascii="Times New Roman" w:hAnsi="Times New Roman"/>
          <w:b/>
          <w:i/>
          <w:sz w:val="28"/>
          <w:szCs w:val="28"/>
        </w:rPr>
        <w:t>:</w:t>
      </w:r>
    </w:p>
    <w:p w:rsidR="00FD40F0" w:rsidRDefault="008C18CE" w:rsidP="009D716F">
      <w:pPr>
        <w:pStyle w:val="a4"/>
        <w:ind w:firstLine="567"/>
        <w:jc w:val="both"/>
        <w:rPr>
          <w:sz w:val="28"/>
          <w:szCs w:val="28"/>
        </w:rPr>
      </w:pPr>
      <w:r w:rsidRPr="00FD40F0">
        <w:rPr>
          <w:rFonts w:ascii="Times New Roman" w:hAnsi="Times New Roman" w:cs="Times New Roman"/>
          <w:sz w:val="28"/>
          <w:szCs w:val="28"/>
        </w:rPr>
        <w:t xml:space="preserve">      </w:t>
      </w:r>
      <w:r w:rsidR="006A13AE" w:rsidRPr="00FD40F0">
        <w:rPr>
          <w:rFonts w:ascii="Times New Roman" w:hAnsi="Times New Roman" w:cs="Times New Roman"/>
          <w:sz w:val="28"/>
          <w:szCs w:val="28"/>
        </w:rPr>
        <w:t>С введением государственного образовательного стандарта возникает вопрос овладения учащимися универсальными учебными действиями (УУД).</w:t>
      </w:r>
      <w:r w:rsidR="00FD40F0">
        <w:rPr>
          <w:sz w:val="28"/>
          <w:szCs w:val="28"/>
        </w:rPr>
        <w:t xml:space="preserve"> </w:t>
      </w:r>
    </w:p>
    <w:p w:rsidR="00FD40F0" w:rsidRPr="006A13AE" w:rsidRDefault="00FD40F0" w:rsidP="009D716F">
      <w:pPr>
        <w:pStyle w:val="a4"/>
        <w:ind w:firstLine="567"/>
        <w:jc w:val="both"/>
        <w:rPr>
          <w:sz w:val="28"/>
          <w:szCs w:val="28"/>
        </w:rPr>
      </w:pPr>
      <w:r w:rsidRPr="00FA21E3">
        <w:rPr>
          <w:rFonts w:ascii="Times New Roman" w:hAnsi="Times New Roman" w:cs="Times New Roman"/>
          <w:sz w:val="28"/>
          <w:szCs w:val="28"/>
        </w:rPr>
        <w:t xml:space="preserve">Анализ результатов ВПР в 6-х и 11-х классах, результатов метапредметных  диагностических работ </w:t>
      </w:r>
      <w:r>
        <w:rPr>
          <w:rFonts w:ascii="Times New Roman" w:hAnsi="Times New Roman" w:cs="Times New Roman"/>
          <w:sz w:val="28"/>
          <w:szCs w:val="28"/>
        </w:rPr>
        <w:t xml:space="preserve">в 4-5-х классах </w:t>
      </w:r>
      <w:r w:rsidRPr="00FA21E3">
        <w:rPr>
          <w:rFonts w:ascii="Times New Roman" w:hAnsi="Times New Roman" w:cs="Times New Roman"/>
          <w:sz w:val="28"/>
          <w:szCs w:val="28"/>
        </w:rPr>
        <w:t>показал невысокий  уровень решения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учащимися школы, направленных на оценку умения  устанавливать  причинно-следственные связи. </w:t>
      </w:r>
    </w:p>
    <w:p w:rsidR="00FD40F0" w:rsidRDefault="00FD40F0" w:rsidP="00FD40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образовательной программе школы прописано, что выпускник основной школы должен уметь </w:t>
      </w:r>
      <w:r w:rsidRPr="00FA21E3">
        <w:rPr>
          <w:rFonts w:ascii="Times New Roman" w:hAnsi="Times New Roman" w:cs="Times New Roman"/>
          <w:sz w:val="28"/>
          <w:szCs w:val="28"/>
        </w:rPr>
        <w:t xml:space="preserve">определять обстоятельства, которые предшествовали возникновению связи между явлениями, из этих обстоятельств </w:t>
      </w:r>
      <w:r w:rsidRPr="00FA21E3">
        <w:rPr>
          <w:rFonts w:ascii="Times New Roman" w:hAnsi="Times New Roman" w:cs="Times New Roman"/>
          <w:sz w:val="28"/>
          <w:szCs w:val="28"/>
        </w:rPr>
        <w:lastRenderedPageBreak/>
        <w:t>выделять определяющие, способные быть причиной данного явления, выявлять причины и следствия явлений;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1E3">
        <w:rPr>
          <w:rFonts w:ascii="Times New Roman" w:hAnsi="Times New Roman" w:cs="Times New Roman"/>
          <w:sz w:val="28"/>
          <w:szCs w:val="28"/>
        </w:rPr>
        <w:t>выявлять и называть причины события, явления, в том числе возможные, возможные последствия заданной причины, самостоятельно осуществляя причинно-следственный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B2E" w:rsidRDefault="006A13AE" w:rsidP="00FD40F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3AE">
        <w:rPr>
          <w:sz w:val="28"/>
          <w:szCs w:val="28"/>
        </w:rPr>
        <w:t xml:space="preserve">В практику </w:t>
      </w:r>
      <w:r>
        <w:rPr>
          <w:sz w:val="28"/>
          <w:szCs w:val="28"/>
        </w:rPr>
        <w:t xml:space="preserve">входят разнообразные </w:t>
      </w:r>
      <w:r w:rsidR="00C87B2E">
        <w:rPr>
          <w:sz w:val="28"/>
          <w:szCs w:val="28"/>
        </w:rPr>
        <w:t>диагностическое</w:t>
      </w:r>
      <w:r>
        <w:rPr>
          <w:sz w:val="28"/>
          <w:szCs w:val="28"/>
        </w:rPr>
        <w:t xml:space="preserve"> материалы, </w:t>
      </w:r>
      <w:r w:rsidR="00FD40F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но недостаточно практик на формирование конкретизированных метапредметных результатов. </w:t>
      </w:r>
      <w:r w:rsidR="00C87B2E">
        <w:rPr>
          <w:sz w:val="28"/>
          <w:szCs w:val="28"/>
        </w:rPr>
        <w:t xml:space="preserve"> </w:t>
      </w:r>
    </w:p>
    <w:p w:rsidR="00827EE5" w:rsidRDefault="006A13AE" w:rsidP="00FD40F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13AE">
        <w:rPr>
          <w:sz w:val="28"/>
          <w:szCs w:val="28"/>
        </w:rPr>
        <w:t xml:space="preserve">роектная задача </w:t>
      </w:r>
      <w:r w:rsidR="00C87B2E">
        <w:rPr>
          <w:sz w:val="28"/>
          <w:szCs w:val="28"/>
        </w:rPr>
        <w:t xml:space="preserve">как технология и форма организации образовательного пространства </w:t>
      </w:r>
      <w:r>
        <w:rPr>
          <w:sz w:val="28"/>
          <w:szCs w:val="28"/>
        </w:rPr>
        <w:t xml:space="preserve">чаще всего </w:t>
      </w:r>
      <w:r w:rsidR="00C87B2E">
        <w:rPr>
          <w:sz w:val="28"/>
          <w:szCs w:val="28"/>
        </w:rPr>
        <w:t xml:space="preserve">встречается в  начальной </w:t>
      </w:r>
      <w:r w:rsidRPr="006A13AE">
        <w:rPr>
          <w:sz w:val="28"/>
          <w:szCs w:val="28"/>
        </w:rPr>
        <w:t>школ</w:t>
      </w:r>
      <w:r w:rsidR="00C87B2E">
        <w:rPr>
          <w:sz w:val="28"/>
          <w:szCs w:val="28"/>
        </w:rPr>
        <w:t>е</w:t>
      </w:r>
      <w:r w:rsidRPr="006A13AE">
        <w:rPr>
          <w:sz w:val="28"/>
          <w:szCs w:val="28"/>
        </w:rPr>
        <w:t xml:space="preserve">, </w:t>
      </w:r>
      <w:r w:rsidR="00C87B2E">
        <w:rPr>
          <w:sz w:val="28"/>
          <w:szCs w:val="28"/>
        </w:rPr>
        <w:t xml:space="preserve">однако мы считаем, что она имеет место быть и в основной школе, так как </w:t>
      </w:r>
      <w:r w:rsidRPr="006A13AE">
        <w:rPr>
          <w:sz w:val="28"/>
          <w:szCs w:val="28"/>
        </w:rPr>
        <w:t xml:space="preserve">ориентирована </w:t>
      </w:r>
      <w:r w:rsidR="00C87B2E">
        <w:rPr>
          <w:sz w:val="28"/>
          <w:szCs w:val="28"/>
        </w:rPr>
        <w:t xml:space="preserve">не только на </w:t>
      </w:r>
      <w:r w:rsidRPr="006A13AE">
        <w:rPr>
          <w:sz w:val="28"/>
          <w:szCs w:val="28"/>
        </w:rPr>
        <w:t xml:space="preserve">оценку способности </w:t>
      </w:r>
      <w:r w:rsidR="00C87B2E">
        <w:rPr>
          <w:sz w:val="28"/>
          <w:szCs w:val="28"/>
        </w:rPr>
        <w:t>учащихся</w:t>
      </w:r>
      <w:r w:rsidRPr="006A13AE">
        <w:rPr>
          <w:sz w:val="28"/>
          <w:szCs w:val="28"/>
        </w:rPr>
        <w:t xml:space="preserve"> решать учебно-познавательные и учебно-практические задачи</w:t>
      </w:r>
      <w:r w:rsidR="00C87B2E">
        <w:rPr>
          <w:sz w:val="28"/>
          <w:szCs w:val="28"/>
        </w:rPr>
        <w:t xml:space="preserve">, но и на формирование </w:t>
      </w:r>
      <w:r w:rsidRPr="006A13AE">
        <w:rPr>
          <w:sz w:val="28"/>
          <w:szCs w:val="28"/>
        </w:rPr>
        <w:t>предметных знаний и универсальных учебных действий. По мнению А.Б. Воронцова и др., под проектной задачей понимается задача, «…в которой через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(«продукта»), и в ходе решения которой происходит качественное изменение группы детей. Проектная задача принципиально носит групповой характер»</w:t>
      </w:r>
      <w:r w:rsidR="00C87B2E">
        <w:rPr>
          <w:sz w:val="28"/>
          <w:szCs w:val="28"/>
        </w:rPr>
        <w:t>, поэтому может быть использована на любом уроке в любом классе, независимо от уровня познавательных способностей учащихся</w:t>
      </w:r>
      <w:r w:rsidRPr="00232869">
        <w:rPr>
          <w:sz w:val="28"/>
          <w:szCs w:val="28"/>
        </w:rPr>
        <w:t>.</w:t>
      </w:r>
      <w:r w:rsidR="00FD40F0" w:rsidRPr="00232869">
        <w:rPr>
          <w:sz w:val="28"/>
          <w:szCs w:val="28"/>
        </w:rPr>
        <w:t xml:space="preserve"> Предметные проектные задачи могут служить инструментом формирования метапредметного результата «установление причинно-следственных связей».  </w:t>
      </w:r>
    </w:p>
    <w:p w:rsidR="008C18CE" w:rsidRDefault="008C18CE" w:rsidP="009D7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869">
        <w:rPr>
          <w:rFonts w:ascii="Times New Roman" w:hAnsi="Times New Roman" w:cs="Times New Roman"/>
          <w:sz w:val="28"/>
          <w:szCs w:val="28"/>
        </w:rPr>
        <w:t xml:space="preserve">     </w:t>
      </w:r>
      <w:r w:rsidRPr="00955132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7506">
        <w:rPr>
          <w:rFonts w:ascii="Times New Roman" w:hAnsi="Times New Roman" w:cs="Times New Roman"/>
          <w:sz w:val="28"/>
          <w:szCs w:val="28"/>
        </w:rPr>
        <w:t xml:space="preserve">работать на формированием </w:t>
      </w:r>
      <w:r>
        <w:rPr>
          <w:rFonts w:ascii="Times New Roman" w:hAnsi="Times New Roman" w:cs="Times New Roman"/>
          <w:sz w:val="28"/>
          <w:szCs w:val="28"/>
        </w:rPr>
        <w:t xml:space="preserve"> умения определять </w:t>
      </w:r>
      <w:r w:rsidR="00B97506">
        <w:rPr>
          <w:rFonts w:ascii="Times New Roman" w:hAnsi="Times New Roman" w:cs="Times New Roman"/>
          <w:sz w:val="28"/>
          <w:szCs w:val="28"/>
        </w:rPr>
        <w:t xml:space="preserve">причинно- </w:t>
      </w:r>
      <w:r w:rsidR="00811A2B">
        <w:rPr>
          <w:rFonts w:ascii="Times New Roman" w:hAnsi="Times New Roman" w:cs="Times New Roman"/>
          <w:sz w:val="28"/>
          <w:szCs w:val="28"/>
        </w:rPr>
        <w:t xml:space="preserve">следственные </w:t>
      </w:r>
      <w:r w:rsidR="00B97506" w:rsidRPr="00B97506">
        <w:rPr>
          <w:rFonts w:ascii="Times New Roman" w:hAnsi="Times New Roman" w:cs="Times New Roman"/>
          <w:sz w:val="28"/>
          <w:szCs w:val="28"/>
        </w:rPr>
        <w:t xml:space="preserve"> связ</w:t>
      </w:r>
      <w:r w:rsidR="00B97506">
        <w:rPr>
          <w:rFonts w:ascii="Times New Roman" w:hAnsi="Times New Roman" w:cs="Times New Roman"/>
          <w:sz w:val="28"/>
          <w:szCs w:val="28"/>
        </w:rPr>
        <w:t>и</w:t>
      </w:r>
      <w:r w:rsidR="00B97506" w:rsidRPr="00B97506">
        <w:rPr>
          <w:rFonts w:ascii="Times New Roman" w:hAnsi="Times New Roman" w:cs="Times New Roman"/>
          <w:sz w:val="28"/>
          <w:szCs w:val="28"/>
        </w:rPr>
        <w:t xml:space="preserve"> в виде «эффекта домино»</w:t>
      </w:r>
      <w:r w:rsidR="00B97506">
        <w:rPr>
          <w:rFonts w:ascii="Times New Roman" w:hAnsi="Times New Roman" w:cs="Times New Roman"/>
          <w:sz w:val="28"/>
          <w:szCs w:val="28"/>
        </w:rPr>
        <w:t xml:space="preserve"> в ходе решения проектных задач</w:t>
      </w:r>
      <w:r w:rsidR="00B97506" w:rsidRPr="00B97506">
        <w:rPr>
          <w:rFonts w:ascii="Times New Roman" w:hAnsi="Times New Roman" w:cs="Times New Roman"/>
          <w:sz w:val="28"/>
          <w:szCs w:val="28"/>
        </w:rPr>
        <w:t>.</w:t>
      </w:r>
      <w:r w:rsidR="00B97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CE" w:rsidRDefault="008C18CE" w:rsidP="009D716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18CE" w:rsidRPr="009D716F" w:rsidRDefault="008C18CE" w:rsidP="007F4EE3">
      <w:pPr>
        <w:pStyle w:val="a3"/>
        <w:numPr>
          <w:ilvl w:val="0"/>
          <w:numId w:val="2"/>
        </w:numPr>
        <w:spacing w:after="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716F">
        <w:rPr>
          <w:rFonts w:ascii="Times New Roman" w:hAnsi="Times New Roman"/>
          <w:sz w:val="28"/>
          <w:szCs w:val="28"/>
        </w:rPr>
        <w:t xml:space="preserve">Разработать и провести </w:t>
      </w:r>
      <w:r w:rsidR="009D716F" w:rsidRPr="009D716F">
        <w:rPr>
          <w:rFonts w:ascii="Times New Roman" w:hAnsi="Times New Roman"/>
          <w:sz w:val="28"/>
          <w:szCs w:val="28"/>
        </w:rPr>
        <w:t>проектные задачи</w:t>
      </w:r>
      <w:r w:rsidRPr="009D716F">
        <w:rPr>
          <w:rFonts w:ascii="Times New Roman" w:hAnsi="Times New Roman"/>
          <w:sz w:val="28"/>
          <w:szCs w:val="28"/>
        </w:rPr>
        <w:t xml:space="preserve"> по выявлению данного умения </w:t>
      </w:r>
      <w:r w:rsidR="009D716F" w:rsidRPr="009D716F">
        <w:rPr>
          <w:rFonts w:ascii="Times New Roman" w:hAnsi="Times New Roman"/>
          <w:sz w:val="28"/>
          <w:szCs w:val="28"/>
        </w:rPr>
        <w:t xml:space="preserve">                </w:t>
      </w:r>
      <w:r w:rsidRPr="009D716F">
        <w:rPr>
          <w:rFonts w:ascii="Times New Roman" w:hAnsi="Times New Roman"/>
          <w:sz w:val="28"/>
          <w:szCs w:val="28"/>
        </w:rPr>
        <w:t>в 8-х классах</w:t>
      </w:r>
      <w:r w:rsidR="009D716F" w:rsidRPr="009D716F">
        <w:rPr>
          <w:rFonts w:ascii="Times New Roman" w:hAnsi="Times New Roman"/>
          <w:sz w:val="28"/>
          <w:szCs w:val="28"/>
        </w:rPr>
        <w:t xml:space="preserve"> в рамках учебных предметов</w:t>
      </w:r>
      <w:r w:rsidRPr="009D716F">
        <w:rPr>
          <w:rFonts w:ascii="Times New Roman" w:hAnsi="Times New Roman"/>
          <w:sz w:val="28"/>
          <w:szCs w:val="28"/>
        </w:rPr>
        <w:t>.</w:t>
      </w:r>
    </w:p>
    <w:p w:rsidR="009D716F" w:rsidRPr="009D716F" w:rsidRDefault="009D716F" w:rsidP="007F4EE3">
      <w:pPr>
        <w:pStyle w:val="a3"/>
        <w:numPr>
          <w:ilvl w:val="0"/>
          <w:numId w:val="2"/>
        </w:numPr>
        <w:spacing w:after="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716F">
        <w:rPr>
          <w:rFonts w:ascii="Times New Roman" w:hAnsi="Times New Roman"/>
          <w:sz w:val="28"/>
          <w:szCs w:val="28"/>
        </w:rPr>
        <w:t>Разработать и провести межпредметную проектную задачу по выявлению данного умения в 8-х классах.</w:t>
      </w:r>
    </w:p>
    <w:p w:rsidR="008C18CE" w:rsidRPr="009D716F" w:rsidRDefault="008C18CE" w:rsidP="007F4EE3">
      <w:pPr>
        <w:pStyle w:val="a3"/>
        <w:numPr>
          <w:ilvl w:val="0"/>
          <w:numId w:val="2"/>
        </w:numPr>
        <w:spacing w:after="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716F">
        <w:rPr>
          <w:rFonts w:ascii="Times New Roman" w:hAnsi="Times New Roman"/>
          <w:sz w:val="28"/>
          <w:szCs w:val="28"/>
        </w:rPr>
        <w:t>Проанализировать полученные результаты апробации</w:t>
      </w:r>
      <w:r w:rsidR="009D716F" w:rsidRPr="009D716F">
        <w:rPr>
          <w:rFonts w:ascii="Times New Roman" w:hAnsi="Times New Roman"/>
          <w:sz w:val="28"/>
          <w:szCs w:val="28"/>
        </w:rPr>
        <w:t xml:space="preserve">, осмыслить план дальнейшей деятельности школы по разработке контрольных мероприятий                    по конкретизации </w:t>
      </w:r>
      <w:r w:rsidRPr="009D716F">
        <w:rPr>
          <w:rFonts w:ascii="Times New Roman" w:hAnsi="Times New Roman"/>
          <w:sz w:val="28"/>
          <w:szCs w:val="28"/>
        </w:rPr>
        <w:t xml:space="preserve"> </w:t>
      </w:r>
      <w:r w:rsidR="009D716F" w:rsidRPr="009D716F">
        <w:rPr>
          <w:rFonts w:ascii="Times New Roman" w:hAnsi="Times New Roman"/>
          <w:sz w:val="28"/>
          <w:szCs w:val="28"/>
        </w:rPr>
        <w:t>данного умения в других классах</w:t>
      </w:r>
      <w:r w:rsidRPr="009D716F">
        <w:rPr>
          <w:rFonts w:ascii="Times New Roman" w:hAnsi="Times New Roman"/>
          <w:sz w:val="28"/>
          <w:szCs w:val="28"/>
        </w:rPr>
        <w:t>.</w:t>
      </w:r>
    </w:p>
    <w:p w:rsidR="009D716F" w:rsidRDefault="009D716F" w:rsidP="009D716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7506" w:rsidRPr="00B25996" w:rsidRDefault="00B97506" w:rsidP="009D71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16F">
        <w:rPr>
          <w:rFonts w:ascii="Times New Roman" w:hAnsi="Times New Roman" w:cs="Times New Roman"/>
          <w:b/>
          <w:i/>
          <w:sz w:val="28"/>
          <w:szCs w:val="28"/>
        </w:rPr>
        <w:t xml:space="preserve">Конкретизация метапредметного результата </w:t>
      </w:r>
      <w:r w:rsidR="00232869" w:rsidRPr="009D716F">
        <w:rPr>
          <w:rFonts w:ascii="Times New Roman" w:hAnsi="Times New Roman" w:cs="Times New Roman"/>
          <w:b/>
          <w:i/>
          <w:sz w:val="28"/>
          <w:szCs w:val="28"/>
        </w:rPr>
        <w:t xml:space="preserve">«умение устанавливать причинно-следственные связи» </w:t>
      </w:r>
      <w:r w:rsidRPr="009D716F">
        <w:rPr>
          <w:rFonts w:ascii="Times New Roman" w:hAnsi="Times New Roman" w:cs="Times New Roman"/>
          <w:b/>
          <w:i/>
          <w:sz w:val="28"/>
          <w:szCs w:val="28"/>
        </w:rPr>
        <w:t>по классам</w:t>
      </w:r>
      <w:r w:rsidRPr="009D716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f0"/>
        <w:tblpPr w:leftFromText="180" w:rightFromText="180" w:vertAnchor="text" w:horzAnchor="page" w:tblpX="1414" w:tblpY="202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B97506" w:rsidTr="00B97506">
        <w:tc>
          <w:tcPr>
            <w:tcW w:w="1555" w:type="dxa"/>
          </w:tcPr>
          <w:p w:rsidR="00B97506" w:rsidRPr="0042261C" w:rsidRDefault="00B97506" w:rsidP="009D716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26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7938" w:type="dxa"/>
          </w:tcPr>
          <w:p w:rsidR="00B97506" w:rsidRPr="0042261C" w:rsidRDefault="00B97506" w:rsidP="009D716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26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Формулировка конкретизированного результата</w:t>
            </w:r>
          </w:p>
          <w:p w:rsidR="00B97506" w:rsidRPr="0042261C" w:rsidRDefault="00B97506" w:rsidP="009D716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7506" w:rsidTr="00B97506">
        <w:tc>
          <w:tcPr>
            <w:tcW w:w="1555" w:type="dxa"/>
          </w:tcPr>
          <w:p w:rsidR="00B97506" w:rsidRPr="0042261C" w:rsidRDefault="00B97506" w:rsidP="00B975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26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  <w:tc>
          <w:tcPr>
            <w:tcW w:w="7938" w:type="dxa"/>
          </w:tcPr>
          <w:p w:rsidR="00B97506" w:rsidRPr="00B25996" w:rsidRDefault="00B97506" w:rsidP="00B975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отличать причину явления (события) от повода и условия возникновения явления события</w:t>
            </w:r>
          </w:p>
        </w:tc>
      </w:tr>
      <w:tr w:rsidR="00B97506" w:rsidTr="00B97506">
        <w:tc>
          <w:tcPr>
            <w:tcW w:w="1555" w:type="dxa"/>
          </w:tcPr>
          <w:p w:rsidR="00B97506" w:rsidRPr="0042261C" w:rsidRDefault="00B97506" w:rsidP="00B975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26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  <w:tc>
          <w:tcPr>
            <w:tcW w:w="7938" w:type="dxa"/>
          </w:tcPr>
          <w:p w:rsidR="00B97506" w:rsidRDefault="00B97506" w:rsidP="00B975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(выбирать) верное следствие (причину) для данной причины (следствия) </w:t>
            </w:r>
          </w:p>
          <w:p w:rsidR="00B97506" w:rsidRPr="00B25996" w:rsidRDefault="00B97506" w:rsidP="00B975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предложенных следствий (причин)</w:t>
            </w:r>
          </w:p>
        </w:tc>
      </w:tr>
      <w:tr w:rsidR="00B97506" w:rsidTr="00B97506">
        <w:tc>
          <w:tcPr>
            <w:tcW w:w="1555" w:type="dxa"/>
          </w:tcPr>
          <w:p w:rsidR="00B97506" w:rsidRPr="0042261C" w:rsidRDefault="00B97506" w:rsidP="00B975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26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7938" w:type="dxa"/>
          </w:tcPr>
          <w:p w:rsidR="00B97506" w:rsidRPr="00B25996" w:rsidRDefault="00B97506" w:rsidP="00B975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следствие по данной причине или причину по данному следствию. </w:t>
            </w:r>
          </w:p>
        </w:tc>
      </w:tr>
      <w:tr w:rsidR="00B97506" w:rsidTr="00B97506">
        <w:tc>
          <w:tcPr>
            <w:tcW w:w="1555" w:type="dxa"/>
          </w:tcPr>
          <w:p w:rsidR="00B97506" w:rsidRPr="0042261C" w:rsidRDefault="00B97506" w:rsidP="00B975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26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класс</w:t>
            </w:r>
          </w:p>
        </w:tc>
        <w:tc>
          <w:tcPr>
            <w:tcW w:w="7938" w:type="dxa"/>
          </w:tcPr>
          <w:p w:rsidR="00B97506" w:rsidRPr="00B25996" w:rsidRDefault="00B97506" w:rsidP="00B975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более одного следствия по одной причине или более одной причины по одному следствию (установление ПСС в виде «веера» причин и следствий, установление ПСС в виде «эффекта домино»)</w:t>
            </w:r>
          </w:p>
        </w:tc>
      </w:tr>
      <w:tr w:rsidR="00B97506" w:rsidTr="00B97506">
        <w:tc>
          <w:tcPr>
            <w:tcW w:w="1555" w:type="dxa"/>
          </w:tcPr>
          <w:p w:rsidR="00B97506" w:rsidRPr="0042261C" w:rsidRDefault="00B97506" w:rsidP="00B975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26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  <w:tc>
          <w:tcPr>
            <w:tcW w:w="7938" w:type="dxa"/>
          </w:tcPr>
          <w:p w:rsidR="00B97506" w:rsidRPr="00B25996" w:rsidRDefault="00B97506" w:rsidP="00B975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строить «дерево» причин и следствий</w:t>
            </w:r>
          </w:p>
        </w:tc>
      </w:tr>
    </w:tbl>
    <w:p w:rsidR="00B97506" w:rsidRDefault="00B97506" w:rsidP="00B975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2869" w:rsidRPr="009D716F" w:rsidRDefault="00232869" w:rsidP="009D71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716F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работы на 2018-2019 учебный год</w:t>
      </w:r>
      <w:r w:rsidR="009D716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f0"/>
        <w:tblW w:w="9223" w:type="dxa"/>
        <w:tblLook w:val="04A0" w:firstRow="1" w:lastRow="0" w:firstColumn="1" w:lastColumn="0" w:noHBand="0" w:noVBand="1"/>
      </w:tblPr>
      <w:tblGrid>
        <w:gridCol w:w="860"/>
        <w:gridCol w:w="3260"/>
        <w:gridCol w:w="1984"/>
        <w:gridCol w:w="3119"/>
      </w:tblGrid>
      <w:tr w:rsidR="009D716F" w:rsidTr="009D716F">
        <w:tc>
          <w:tcPr>
            <w:tcW w:w="860" w:type="dxa"/>
          </w:tcPr>
          <w:p w:rsidR="00232869" w:rsidRPr="009D716F" w:rsidRDefault="00232869" w:rsidP="008C18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16F">
              <w:rPr>
                <w:rFonts w:ascii="Times New Roman" w:hAnsi="Times New Roman" w:cs="Times New Roman"/>
                <w:i/>
                <w:sz w:val="28"/>
                <w:szCs w:val="28"/>
              </w:rPr>
              <w:t>№п\п</w:t>
            </w:r>
          </w:p>
        </w:tc>
        <w:tc>
          <w:tcPr>
            <w:tcW w:w="3260" w:type="dxa"/>
          </w:tcPr>
          <w:p w:rsidR="00232869" w:rsidRPr="009D716F" w:rsidRDefault="00232869" w:rsidP="008C18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16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232869" w:rsidRPr="009D716F" w:rsidRDefault="00232869" w:rsidP="008C18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16F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232869" w:rsidRPr="009D716F" w:rsidRDefault="00232869" w:rsidP="002328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16F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результат</w:t>
            </w:r>
          </w:p>
        </w:tc>
      </w:tr>
      <w:tr w:rsidR="009D716F" w:rsidTr="009D716F">
        <w:tc>
          <w:tcPr>
            <w:tcW w:w="860" w:type="dxa"/>
          </w:tcPr>
          <w:p w:rsidR="00232869" w:rsidRPr="00232869" w:rsidRDefault="00232869" w:rsidP="007F4E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2869" w:rsidRPr="00232869" w:rsidRDefault="00232869" w:rsidP="0023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семинарах в рамках деятельности </w:t>
            </w:r>
            <w:r w:rsidRPr="00232869">
              <w:rPr>
                <w:rFonts w:ascii="Times New Roman" w:hAnsi="Times New Roman" w:cs="Times New Roman"/>
                <w:sz w:val="28"/>
                <w:szCs w:val="28"/>
              </w:rPr>
              <w:t xml:space="preserve">апробационных площадок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232869">
              <w:rPr>
                <w:rFonts w:ascii="Times New Roman" w:hAnsi="Times New Roman" w:cs="Times New Roman"/>
                <w:sz w:val="28"/>
                <w:szCs w:val="28"/>
              </w:rPr>
              <w:t>азработка средств оценивания и формирования логических познавательных УУД в 8-х классах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984" w:type="dxa"/>
          </w:tcPr>
          <w:p w:rsidR="00232869" w:rsidRPr="00232869" w:rsidRDefault="00232869" w:rsidP="0061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1669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планом</w:t>
            </w:r>
            <w:r w:rsidR="00616698">
              <w:rPr>
                <w:rFonts w:ascii="Times New Roman" w:hAnsi="Times New Roman" w:cs="Times New Roman"/>
                <w:sz w:val="28"/>
                <w:szCs w:val="28"/>
              </w:rPr>
              <w:t xml:space="preserve"> ИРО ПК</w:t>
            </w:r>
          </w:p>
        </w:tc>
        <w:tc>
          <w:tcPr>
            <w:tcW w:w="3119" w:type="dxa"/>
          </w:tcPr>
          <w:p w:rsidR="009D716F" w:rsidRDefault="00616698" w:rsidP="009D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замыслов программы школы, </w:t>
            </w:r>
            <w:r w:rsidR="009D716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9D716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апробации, повышение квалификации педагогов школы, участвующих </w:t>
            </w:r>
          </w:p>
          <w:p w:rsidR="00232869" w:rsidRPr="00232869" w:rsidRDefault="00616698" w:rsidP="009D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апробации</w:t>
            </w:r>
          </w:p>
        </w:tc>
      </w:tr>
      <w:tr w:rsidR="009D716F" w:rsidTr="009D716F">
        <w:tc>
          <w:tcPr>
            <w:tcW w:w="860" w:type="dxa"/>
          </w:tcPr>
          <w:p w:rsidR="00232869" w:rsidRPr="00232869" w:rsidRDefault="00232869" w:rsidP="007F4E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0FD5" w:rsidRPr="00232869" w:rsidRDefault="00616698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90FD5">
              <w:rPr>
                <w:rFonts w:ascii="Times New Roman" w:hAnsi="Times New Roman" w:cs="Times New Roman"/>
                <w:sz w:val="28"/>
                <w:szCs w:val="28"/>
              </w:rPr>
              <w:t>контрольного мероприятия «Решение межпредметной проектной задачи»</w:t>
            </w:r>
          </w:p>
        </w:tc>
        <w:tc>
          <w:tcPr>
            <w:tcW w:w="1984" w:type="dxa"/>
          </w:tcPr>
          <w:p w:rsidR="00232869" w:rsidRPr="00232869" w:rsidRDefault="00616698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2018г</w:t>
            </w:r>
            <w:r w:rsidR="00990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232869" w:rsidRPr="00232869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уровня сформированности умения учащихся определять ПСС в виде «эффекта домино»</w:t>
            </w:r>
          </w:p>
        </w:tc>
      </w:tr>
      <w:tr w:rsidR="009D716F" w:rsidTr="009D716F">
        <w:tc>
          <w:tcPr>
            <w:tcW w:w="860" w:type="dxa"/>
          </w:tcPr>
          <w:p w:rsidR="00232869" w:rsidRPr="00232869" w:rsidRDefault="00232869" w:rsidP="007F4E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2869" w:rsidRPr="00232869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учителями-предметниками 8х классов текстов проектных задач</w:t>
            </w:r>
          </w:p>
        </w:tc>
        <w:tc>
          <w:tcPr>
            <w:tcW w:w="1984" w:type="dxa"/>
          </w:tcPr>
          <w:p w:rsidR="00232869" w:rsidRPr="00232869" w:rsidRDefault="00616698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2018г. – </w:t>
            </w:r>
            <w:r w:rsidR="00990FD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2019г.</w:t>
            </w:r>
          </w:p>
        </w:tc>
        <w:tc>
          <w:tcPr>
            <w:tcW w:w="3119" w:type="dxa"/>
          </w:tcPr>
          <w:p w:rsidR="00990FD5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</w:t>
            </w:r>
            <w:r w:rsidRPr="00990FD5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90FD5">
              <w:rPr>
                <w:rFonts w:ascii="Times New Roman" w:hAnsi="Times New Roman" w:cs="Times New Roman"/>
                <w:sz w:val="28"/>
                <w:szCs w:val="28"/>
              </w:rPr>
              <w:t xml:space="preserve">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0FD5">
              <w:rPr>
                <w:rFonts w:ascii="Times New Roman" w:hAnsi="Times New Roman" w:cs="Times New Roman"/>
                <w:sz w:val="28"/>
                <w:szCs w:val="28"/>
              </w:rPr>
              <w:t>, обеспечивающ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90FD5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метапредметного результата – установление причинно-следственных связей </w:t>
            </w:r>
          </w:p>
          <w:p w:rsidR="00232869" w:rsidRPr="00232869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D5">
              <w:rPr>
                <w:rFonts w:ascii="Times New Roman" w:hAnsi="Times New Roman" w:cs="Times New Roman"/>
                <w:sz w:val="28"/>
                <w:szCs w:val="28"/>
              </w:rPr>
              <w:t>в виде «эффекта домино».</w:t>
            </w:r>
          </w:p>
        </w:tc>
      </w:tr>
      <w:tr w:rsidR="00990FD5" w:rsidTr="009D716F">
        <w:tc>
          <w:tcPr>
            <w:tcW w:w="860" w:type="dxa"/>
          </w:tcPr>
          <w:p w:rsidR="00990FD5" w:rsidRPr="00232869" w:rsidRDefault="00990FD5" w:rsidP="007F4E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0FD5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разработанных проектных задач </w:t>
            </w:r>
          </w:p>
          <w:p w:rsidR="00990FD5" w:rsidRPr="00232869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учебных предметов</w:t>
            </w:r>
          </w:p>
        </w:tc>
        <w:tc>
          <w:tcPr>
            <w:tcW w:w="1984" w:type="dxa"/>
          </w:tcPr>
          <w:p w:rsidR="00990FD5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2018г.;</w:t>
            </w:r>
          </w:p>
          <w:p w:rsidR="00990FD5" w:rsidRPr="00232869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2019г. </w:t>
            </w:r>
          </w:p>
        </w:tc>
        <w:tc>
          <w:tcPr>
            <w:tcW w:w="3119" w:type="dxa"/>
          </w:tcPr>
          <w:p w:rsidR="00990FD5" w:rsidRPr="00232869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0FD5">
              <w:rPr>
                <w:rFonts w:ascii="Times New Roman" w:hAnsi="Times New Roman" w:cs="Times New Roman"/>
                <w:sz w:val="28"/>
                <w:szCs w:val="28"/>
              </w:rPr>
              <w:t xml:space="preserve"> рамках учебных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созданы условия для формирования у у</w:t>
            </w:r>
            <w:r w:rsidRPr="00990FD5">
              <w:rPr>
                <w:rFonts w:ascii="Times New Roman" w:hAnsi="Times New Roman" w:cs="Times New Roman"/>
                <w:sz w:val="28"/>
                <w:szCs w:val="28"/>
              </w:rPr>
              <w:t xml:space="preserve">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0FD5">
              <w:rPr>
                <w:rFonts w:ascii="Times New Roman" w:hAnsi="Times New Roman" w:cs="Times New Roman"/>
                <w:sz w:val="28"/>
                <w:szCs w:val="28"/>
              </w:rPr>
              <w:t xml:space="preserve">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устанавливать ПСС </w:t>
            </w:r>
            <w:r w:rsidRPr="00990FD5">
              <w:rPr>
                <w:rFonts w:ascii="Times New Roman" w:hAnsi="Times New Roman" w:cs="Times New Roman"/>
                <w:sz w:val="28"/>
                <w:szCs w:val="28"/>
              </w:rPr>
              <w:t>в виде «эффекта домино».</w:t>
            </w:r>
          </w:p>
        </w:tc>
      </w:tr>
      <w:tr w:rsidR="00690A45" w:rsidTr="009D716F">
        <w:tc>
          <w:tcPr>
            <w:tcW w:w="860" w:type="dxa"/>
          </w:tcPr>
          <w:p w:rsidR="00690A45" w:rsidRPr="00232869" w:rsidRDefault="00690A45" w:rsidP="007F4E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A45" w:rsidRDefault="00690A45" w:rsidP="006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межпредметной проектной задачи </w:t>
            </w:r>
          </w:p>
        </w:tc>
        <w:tc>
          <w:tcPr>
            <w:tcW w:w="1984" w:type="dxa"/>
          </w:tcPr>
          <w:p w:rsidR="00690A45" w:rsidRDefault="00690A4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апреля, 2018г.</w:t>
            </w:r>
          </w:p>
        </w:tc>
        <w:tc>
          <w:tcPr>
            <w:tcW w:w="3119" w:type="dxa"/>
          </w:tcPr>
          <w:p w:rsidR="00690A45" w:rsidRDefault="00690A4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Оценен уровень сформированности МР</w:t>
            </w:r>
          </w:p>
        </w:tc>
      </w:tr>
      <w:tr w:rsidR="00990FD5" w:rsidTr="009D716F">
        <w:tc>
          <w:tcPr>
            <w:tcW w:w="860" w:type="dxa"/>
          </w:tcPr>
          <w:p w:rsidR="00990FD5" w:rsidRPr="00232869" w:rsidRDefault="00990FD5" w:rsidP="007F4E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0FD5" w:rsidRPr="00232869" w:rsidRDefault="00990FD5" w:rsidP="006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проведения</w:t>
            </w:r>
            <w:r w:rsidR="00690A4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мероприятий</w:t>
            </w:r>
          </w:p>
        </w:tc>
        <w:tc>
          <w:tcPr>
            <w:tcW w:w="1984" w:type="dxa"/>
          </w:tcPr>
          <w:p w:rsidR="00990FD5" w:rsidRPr="00232869" w:rsidRDefault="00990FD5" w:rsidP="0099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ПЗ</w:t>
            </w:r>
          </w:p>
        </w:tc>
        <w:tc>
          <w:tcPr>
            <w:tcW w:w="3119" w:type="dxa"/>
          </w:tcPr>
          <w:p w:rsidR="00990FD5" w:rsidRPr="00232869" w:rsidRDefault="00690A45" w:rsidP="006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оценка адекватности выбранных материалов, текстов, анализ уровня сформированности МР у учащихся</w:t>
            </w:r>
          </w:p>
        </w:tc>
      </w:tr>
      <w:tr w:rsidR="00990FD5" w:rsidTr="009D716F">
        <w:tc>
          <w:tcPr>
            <w:tcW w:w="860" w:type="dxa"/>
          </w:tcPr>
          <w:p w:rsidR="00990FD5" w:rsidRPr="00232869" w:rsidRDefault="00990FD5" w:rsidP="007F4E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0FD5" w:rsidRDefault="00990FD5" w:rsidP="006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90A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690A45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5-х, 9-х классов</w:t>
            </w:r>
          </w:p>
        </w:tc>
        <w:tc>
          <w:tcPr>
            <w:tcW w:w="1984" w:type="dxa"/>
          </w:tcPr>
          <w:p w:rsidR="00990FD5" w:rsidRPr="00232869" w:rsidRDefault="00690A45" w:rsidP="006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Март-май,2019г</w:t>
            </w:r>
          </w:p>
        </w:tc>
        <w:tc>
          <w:tcPr>
            <w:tcW w:w="3119" w:type="dxa"/>
          </w:tcPr>
          <w:p w:rsidR="00990FD5" w:rsidRPr="00232869" w:rsidRDefault="00690A45" w:rsidP="006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 по апробации для работы  учащимися в разных возрастных группах, определен план деятельности данных групп, разработано входное КМ</w:t>
            </w:r>
          </w:p>
        </w:tc>
      </w:tr>
      <w:tr w:rsidR="00690A45" w:rsidTr="009D716F">
        <w:tc>
          <w:tcPr>
            <w:tcW w:w="860" w:type="dxa"/>
          </w:tcPr>
          <w:p w:rsidR="00690A45" w:rsidRPr="00232869" w:rsidRDefault="00690A45" w:rsidP="007F4E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A45" w:rsidRDefault="00690A45" w:rsidP="006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школы на муниципальном уровне</w:t>
            </w:r>
          </w:p>
        </w:tc>
        <w:tc>
          <w:tcPr>
            <w:tcW w:w="1984" w:type="dxa"/>
          </w:tcPr>
          <w:p w:rsidR="00690A45" w:rsidRDefault="00690A45" w:rsidP="006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2018г</w:t>
            </w:r>
          </w:p>
        </w:tc>
        <w:tc>
          <w:tcPr>
            <w:tcW w:w="3119" w:type="dxa"/>
          </w:tcPr>
          <w:p w:rsidR="00690A45" w:rsidRDefault="00690A45" w:rsidP="006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на муниципальном уровне</w:t>
            </w:r>
          </w:p>
        </w:tc>
      </w:tr>
    </w:tbl>
    <w:p w:rsidR="00232869" w:rsidRDefault="00232869" w:rsidP="0069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A45" w:rsidRPr="00690A45" w:rsidRDefault="008C18CE" w:rsidP="00690A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A45">
        <w:rPr>
          <w:rFonts w:ascii="Times New Roman" w:hAnsi="Times New Roman" w:cs="Times New Roman"/>
          <w:b/>
          <w:i/>
          <w:sz w:val="28"/>
          <w:szCs w:val="28"/>
        </w:rPr>
        <w:t xml:space="preserve">Процедура </w:t>
      </w:r>
      <w:r w:rsidR="00690A45" w:rsidRPr="00690A45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="00616698" w:rsidRPr="00690A4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690A45">
        <w:rPr>
          <w:rFonts w:ascii="Times New Roman" w:hAnsi="Times New Roman" w:cs="Times New Roman"/>
          <w:b/>
          <w:i/>
          <w:sz w:val="28"/>
          <w:szCs w:val="28"/>
        </w:rPr>
        <w:t>оценивания контрольн</w:t>
      </w:r>
      <w:r w:rsidR="00616698" w:rsidRPr="00690A45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690A45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="00616698" w:rsidRPr="00690A45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690A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C18CE" w:rsidRPr="00690A45" w:rsidRDefault="008C18CE" w:rsidP="00690A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A45">
        <w:rPr>
          <w:rFonts w:ascii="Times New Roman" w:hAnsi="Times New Roman" w:cs="Times New Roman"/>
          <w:b/>
          <w:i/>
          <w:sz w:val="28"/>
          <w:szCs w:val="28"/>
        </w:rPr>
        <w:t>в 8 классах</w:t>
      </w:r>
      <w:r w:rsidR="00690A45" w:rsidRPr="00690A4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46E9" w:rsidRPr="00A746E9" w:rsidRDefault="008C18CE" w:rsidP="00A74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6E9" w:rsidRPr="00A746E9">
        <w:rPr>
          <w:rFonts w:ascii="Times New Roman" w:hAnsi="Times New Roman" w:cs="Times New Roman"/>
          <w:i/>
          <w:sz w:val="28"/>
          <w:szCs w:val="28"/>
        </w:rPr>
        <w:t>Процедура оценивания:</w:t>
      </w:r>
    </w:p>
    <w:p w:rsidR="00A746E9" w:rsidRDefault="00A746E9" w:rsidP="00A74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7506">
        <w:rPr>
          <w:rFonts w:ascii="Times New Roman" w:hAnsi="Times New Roman" w:cs="Times New Roman"/>
          <w:sz w:val="28"/>
          <w:szCs w:val="28"/>
        </w:rPr>
        <w:t>чащимся на различных учебных предметах</w:t>
      </w:r>
      <w:r w:rsidR="00827EE5">
        <w:rPr>
          <w:rFonts w:ascii="Times New Roman" w:hAnsi="Times New Roman" w:cs="Times New Roman"/>
          <w:sz w:val="28"/>
          <w:szCs w:val="28"/>
        </w:rPr>
        <w:t xml:space="preserve"> в течение у</w:t>
      </w:r>
      <w:r w:rsidR="00B97506">
        <w:rPr>
          <w:rFonts w:ascii="Times New Roman" w:hAnsi="Times New Roman" w:cs="Times New Roman"/>
          <w:sz w:val="28"/>
          <w:szCs w:val="28"/>
        </w:rPr>
        <w:t xml:space="preserve">рока предлагается решить </w:t>
      </w:r>
      <w:r w:rsidR="00827EE5">
        <w:rPr>
          <w:rFonts w:ascii="Times New Roman" w:hAnsi="Times New Roman" w:cs="Times New Roman"/>
          <w:sz w:val="28"/>
          <w:szCs w:val="28"/>
        </w:rPr>
        <w:t xml:space="preserve">проектную задачу, </w:t>
      </w:r>
      <w:r>
        <w:rPr>
          <w:rFonts w:ascii="Times New Roman" w:hAnsi="Times New Roman" w:cs="Times New Roman"/>
          <w:sz w:val="28"/>
          <w:szCs w:val="28"/>
        </w:rPr>
        <w:t xml:space="preserve">им предоставляется текст задачи, необходимые дидактические материалы, представленные в приложениях. Время выполнения – 45 минут (1 урок). В каждой задаче таким образом сформулировано последнее задание, что оно требует составления учащимися вывода по определенной схеме: </w:t>
      </w:r>
      <w:r w:rsidRPr="00A746E9">
        <w:rPr>
          <w:rFonts w:ascii="Times New Roman" w:hAnsi="Times New Roman" w:cs="Times New Roman"/>
          <w:i/>
          <w:sz w:val="28"/>
          <w:szCs w:val="28"/>
        </w:rPr>
        <w:t>Причина-</w:t>
      </w:r>
      <w:r w:rsidR="00ED343A" w:rsidRPr="00A746E9">
        <w:rPr>
          <w:rFonts w:ascii="Times New Roman" w:hAnsi="Times New Roman" w:cs="Times New Roman"/>
          <w:i/>
          <w:sz w:val="28"/>
          <w:szCs w:val="28"/>
        </w:rPr>
        <w:t>Следствие</w:t>
      </w:r>
      <w:r w:rsidR="00ED3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6E9">
        <w:rPr>
          <w:rFonts w:ascii="Times New Roman" w:hAnsi="Times New Roman" w:cs="Times New Roman"/>
          <w:i/>
          <w:sz w:val="28"/>
          <w:szCs w:val="28"/>
        </w:rPr>
        <w:t>1-</w:t>
      </w:r>
      <w:r w:rsidR="00ED3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43A" w:rsidRPr="00A746E9">
        <w:rPr>
          <w:rFonts w:ascii="Times New Roman" w:hAnsi="Times New Roman" w:cs="Times New Roman"/>
          <w:i/>
          <w:sz w:val="28"/>
          <w:szCs w:val="28"/>
        </w:rPr>
        <w:t>Следствие</w:t>
      </w:r>
      <w:r w:rsidR="00ED3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6E9">
        <w:rPr>
          <w:rFonts w:ascii="Times New Roman" w:hAnsi="Times New Roman" w:cs="Times New Roman"/>
          <w:i/>
          <w:sz w:val="28"/>
          <w:szCs w:val="28"/>
        </w:rPr>
        <w:t xml:space="preserve">2 – </w:t>
      </w:r>
      <w:r w:rsidR="00ED343A" w:rsidRPr="00A746E9">
        <w:rPr>
          <w:rFonts w:ascii="Times New Roman" w:hAnsi="Times New Roman" w:cs="Times New Roman"/>
          <w:i/>
          <w:sz w:val="28"/>
          <w:szCs w:val="28"/>
        </w:rPr>
        <w:t>Следствие</w:t>
      </w:r>
      <w:r w:rsidR="00ED3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6E9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6E9" w:rsidRDefault="008C18CE" w:rsidP="00A74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перед началом работы поясняет учащимся, что есть причина </w:t>
      </w:r>
      <w:r w:rsidR="00A746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 следствие события или явления.</w:t>
      </w:r>
      <w:r w:rsidR="00A746E9">
        <w:rPr>
          <w:rFonts w:ascii="Times New Roman" w:hAnsi="Times New Roman" w:cs="Times New Roman"/>
          <w:sz w:val="28"/>
          <w:szCs w:val="28"/>
        </w:rPr>
        <w:t xml:space="preserve"> Так же определения данных терминов представлены в приложениях. </w:t>
      </w:r>
    </w:p>
    <w:p w:rsidR="008C18CE" w:rsidRDefault="008C18CE" w:rsidP="00A74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6E9" w:rsidRPr="00A746E9">
        <w:rPr>
          <w:rFonts w:ascii="Times New Roman" w:hAnsi="Times New Roman" w:cs="Times New Roman"/>
          <w:i/>
          <w:sz w:val="28"/>
          <w:szCs w:val="28"/>
        </w:rPr>
        <w:t>Объект</w:t>
      </w:r>
      <w:r w:rsidR="00616698" w:rsidRPr="00A746E9">
        <w:rPr>
          <w:rFonts w:ascii="Times New Roman" w:hAnsi="Times New Roman" w:cs="Times New Roman"/>
          <w:i/>
          <w:sz w:val="28"/>
          <w:szCs w:val="28"/>
        </w:rPr>
        <w:t xml:space="preserve"> оценивания</w:t>
      </w:r>
      <w:r w:rsidR="00616698">
        <w:rPr>
          <w:rFonts w:ascii="Times New Roman" w:hAnsi="Times New Roman" w:cs="Times New Roman"/>
          <w:sz w:val="28"/>
          <w:szCs w:val="28"/>
        </w:rPr>
        <w:t xml:space="preserve">: </w:t>
      </w:r>
      <w:r w:rsidR="00A746E9">
        <w:rPr>
          <w:rFonts w:ascii="Times New Roman" w:hAnsi="Times New Roman" w:cs="Times New Roman"/>
          <w:sz w:val="28"/>
          <w:szCs w:val="28"/>
        </w:rPr>
        <w:t xml:space="preserve">развернутый </w:t>
      </w:r>
      <w:r w:rsidR="00166F08">
        <w:rPr>
          <w:rFonts w:ascii="Times New Roman" w:hAnsi="Times New Roman" w:cs="Times New Roman"/>
          <w:sz w:val="28"/>
          <w:szCs w:val="28"/>
        </w:rPr>
        <w:t>письменный ответ</w:t>
      </w:r>
      <w:r w:rsidR="00616698">
        <w:rPr>
          <w:rFonts w:ascii="Times New Roman" w:hAnsi="Times New Roman" w:cs="Times New Roman"/>
          <w:sz w:val="28"/>
          <w:szCs w:val="28"/>
        </w:rPr>
        <w:t>.</w:t>
      </w:r>
    </w:p>
    <w:p w:rsidR="003B5530" w:rsidRDefault="003B5530" w:rsidP="00A746E9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B5530" w:rsidRDefault="003B5530" w:rsidP="00A746E9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B5530" w:rsidRDefault="003B5530" w:rsidP="00A746E9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16698" w:rsidRDefault="00616698" w:rsidP="00A746E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746E9">
        <w:rPr>
          <w:rFonts w:ascii="Times New Roman" w:hAnsi="Times New Roman" w:cs="Times New Roman"/>
          <w:i/>
          <w:sz w:val="28"/>
          <w:szCs w:val="28"/>
        </w:rPr>
        <w:t>Критерии оценивания</w:t>
      </w:r>
      <w:r w:rsidR="00A746E9">
        <w:rPr>
          <w:rFonts w:ascii="Times New Roman" w:hAnsi="Times New Roman" w:cs="Times New Roman"/>
          <w:i/>
          <w:sz w:val="28"/>
          <w:szCs w:val="28"/>
        </w:rPr>
        <w:t>:</w:t>
      </w:r>
      <w:r w:rsidRPr="00A746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6656"/>
        <w:gridCol w:w="2126"/>
      </w:tblGrid>
      <w:tr w:rsidR="00A746E9" w:rsidTr="003B5530">
        <w:tc>
          <w:tcPr>
            <w:tcW w:w="846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№пп</w:t>
            </w:r>
          </w:p>
        </w:tc>
        <w:tc>
          <w:tcPr>
            <w:tcW w:w="6662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Параметры</w:t>
            </w:r>
          </w:p>
        </w:tc>
        <w:tc>
          <w:tcPr>
            <w:tcW w:w="2128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Баллы</w:t>
            </w:r>
          </w:p>
        </w:tc>
      </w:tr>
      <w:tr w:rsidR="00A746E9" w:rsidTr="003B5530">
        <w:tc>
          <w:tcPr>
            <w:tcW w:w="846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B5530" w:rsidRDefault="00A746E9" w:rsidP="00A7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30">
              <w:rPr>
                <w:rFonts w:ascii="Times New Roman" w:hAnsi="Times New Roman" w:cs="Times New Roman"/>
                <w:sz w:val="28"/>
                <w:szCs w:val="28"/>
              </w:rPr>
              <w:t xml:space="preserve">Не найдена причина; составлена цепочка, </w:t>
            </w:r>
          </w:p>
          <w:p w:rsidR="00A746E9" w:rsidRPr="003B5530" w:rsidRDefault="00A746E9" w:rsidP="00A7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30">
              <w:rPr>
                <w:rFonts w:ascii="Times New Roman" w:hAnsi="Times New Roman" w:cs="Times New Roman"/>
                <w:sz w:val="28"/>
                <w:szCs w:val="28"/>
              </w:rPr>
              <w:t>не отвечающая критерию</w:t>
            </w:r>
          </w:p>
        </w:tc>
        <w:tc>
          <w:tcPr>
            <w:tcW w:w="2128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A746E9" w:rsidTr="003B5530">
        <w:tc>
          <w:tcPr>
            <w:tcW w:w="846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A746E9" w:rsidRPr="003B5530" w:rsidRDefault="00A746E9" w:rsidP="00A7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30">
              <w:rPr>
                <w:rFonts w:ascii="Times New Roman" w:hAnsi="Times New Roman" w:cs="Times New Roman"/>
                <w:sz w:val="28"/>
                <w:szCs w:val="28"/>
              </w:rPr>
              <w:t>Найдено верно следствие ответ П-С1</w:t>
            </w:r>
          </w:p>
        </w:tc>
        <w:tc>
          <w:tcPr>
            <w:tcW w:w="2128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746E9" w:rsidTr="003B5530">
        <w:tc>
          <w:tcPr>
            <w:tcW w:w="846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A746E9" w:rsidRPr="003B5530" w:rsidRDefault="00A746E9" w:rsidP="00A7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30">
              <w:rPr>
                <w:rFonts w:ascii="Times New Roman" w:hAnsi="Times New Roman" w:cs="Times New Roman"/>
                <w:sz w:val="28"/>
                <w:szCs w:val="28"/>
              </w:rPr>
              <w:t>Найдено верно следствие ответ П-С1</w:t>
            </w:r>
            <w:r w:rsidR="003B5530">
              <w:rPr>
                <w:rFonts w:ascii="Times New Roman" w:hAnsi="Times New Roman" w:cs="Times New Roman"/>
                <w:sz w:val="28"/>
                <w:szCs w:val="28"/>
              </w:rPr>
              <w:t>-С2</w:t>
            </w:r>
          </w:p>
        </w:tc>
        <w:tc>
          <w:tcPr>
            <w:tcW w:w="2128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746E9" w:rsidTr="003B5530">
        <w:tc>
          <w:tcPr>
            <w:tcW w:w="846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A746E9" w:rsidRPr="003B5530" w:rsidRDefault="00A746E9" w:rsidP="00A74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30">
              <w:rPr>
                <w:rFonts w:ascii="Times New Roman" w:hAnsi="Times New Roman" w:cs="Times New Roman"/>
                <w:sz w:val="28"/>
                <w:szCs w:val="28"/>
              </w:rPr>
              <w:t>Найдено верно следствие ответ П-С1</w:t>
            </w:r>
            <w:r w:rsidR="003B5530">
              <w:rPr>
                <w:rFonts w:ascii="Times New Roman" w:hAnsi="Times New Roman" w:cs="Times New Roman"/>
                <w:sz w:val="28"/>
                <w:szCs w:val="28"/>
              </w:rPr>
              <w:t>-С3</w:t>
            </w:r>
          </w:p>
        </w:tc>
        <w:tc>
          <w:tcPr>
            <w:tcW w:w="2128" w:type="dxa"/>
          </w:tcPr>
          <w:p w:rsidR="00A746E9" w:rsidRDefault="003B5530" w:rsidP="00A74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A746E9" w:rsidRPr="00A746E9" w:rsidRDefault="00A746E9" w:rsidP="003B553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03ECA" w:rsidRDefault="00903EC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bookmarkStart w:id="0" w:name="_GoBack"/>
      <w:bookmarkEnd w:id="0"/>
    </w:p>
    <w:sectPr w:rsidR="00903ECA" w:rsidSect="00B10D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DF" w:rsidRDefault="00EB49DF" w:rsidP="005A4DA7">
      <w:pPr>
        <w:spacing w:after="0" w:line="240" w:lineRule="auto"/>
      </w:pPr>
      <w:r>
        <w:separator/>
      </w:r>
    </w:p>
  </w:endnote>
  <w:endnote w:type="continuationSeparator" w:id="0">
    <w:p w:rsidR="00EB49DF" w:rsidRDefault="00EB49DF" w:rsidP="005A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DF" w:rsidRDefault="00EB49DF" w:rsidP="005A4DA7">
      <w:pPr>
        <w:spacing w:after="0" w:line="240" w:lineRule="auto"/>
      </w:pPr>
      <w:r>
        <w:separator/>
      </w:r>
    </w:p>
  </w:footnote>
  <w:footnote w:type="continuationSeparator" w:id="0">
    <w:p w:rsidR="00EB49DF" w:rsidRDefault="00EB49DF" w:rsidP="005A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A1"/>
    <w:multiLevelType w:val="singleLevel"/>
    <w:tmpl w:val="000000A1"/>
    <w:name w:val="WW8Num78"/>
    <w:lvl w:ilvl="0">
      <w:start w:val="1"/>
      <w:numFmt w:val="decimal"/>
      <w:lvlText w:val="%1)"/>
      <w:lvlJc w:val="left"/>
      <w:pPr>
        <w:tabs>
          <w:tab w:val="num" w:pos="1767"/>
        </w:tabs>
        <w:ind w:left="2547" w:hanging="360"/>
      </w:pPr>
    </w:lvl>
  </w:abstractNum>
  <w:abstractNum w:abstractNumId="1">
    <w:nsid w:val="001976C8"/>
    <w:multiLevelType w:val="hybridMultilevel"/>
    <w:tmpl w:val="411E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756"/>
    <w:multiLevelType w:val="hybridMultilevel"/>
    <w:tmpl w:val="85A22F7C"/>
    <w:lvl w:ilvl="0" w:tplc="08D8C1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85738"/>
    <w:multiLevelType w:val="hybridMultilevel"/>
    <w:tmpl w:val="5D64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4462"/>
    <w:multiLevelType w:val="hybridMultilevel"/>
    <w:tmpl w:val="676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B50DC"/>
    <w:multiLevelType w:val="hybridMultilevel"/>
    <w:tmpl w:val="9E4C3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54B43"/>
    <w:multiLevelType w:val="hybridMultilevel"/>
    <w:tmpl w:val="38AED566"/>
    <w:lvl w:ilvl="0" w:tplc="A3CEB4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55161"/>
    <w:multiLevelType w:val="hybridMultilevel"/>
    <w:tmpl w:val="C76852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31C09"/>
    <w:multiLevelType w:val="hybridMultilevel"/>
    <w:tmpl w:val="7734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D661E"/>
    <w:multiLevelType w:val="hybridMultilevel"/>
    <w:tmpl w:val="1B1093B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C6F9A"/>
    <w:multiLevelType w:val="hybridMultilevel"/>
    <w:tmpl w:val="8C78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B2257"/>
    <w:multiLevelType w:val="hybridMultilevel"/>
    <w:tmpl w:val="29A6227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1AF1926"/>
    <w:multiLevelType w:val="hybridMultilevel"/>
    <w:tmpl w:val="5D64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A71DC"/>
    <w:multiLevelType w:val="hybridMultilevel"/>
    <w:tmpl w:val="5D64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242D3"/>
    <w:multiLevelType w:val="multilevel"/>
    <w:tmpl w:val="5A0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8422C"/>
    <w:multiLevelType w:val="hybridMultilevel"/>
    <w:tmpl w:val="5D64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33A60"/>
    <w:multiLevelType w:val="hybridMultilevel"/>
    <w:tmpl w:val="994ED9CA"/>
    <w:lvl w:ilvl="0" w:tplc="FDEA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9D4E28"/>
    <w:multiLevelType w:val="hybridMultilevel"/>
    <w:tmpl w:val="5D64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164EB"/>
    <w:multiLevelType w:val="hybridMultilevel"/>
    <w:tmpl w:val="8E7CBA24"/>
    <w:lvl w:ilvl="0" w:tplc="EBFE2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EB7810"/>
    <w:multiLevelType w:val="hybridMultilevel"/>
    <w:tmpl w:val="39D634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9A081E"/>
    <w:multiLevelType w:val="hybridMultilevel"/>
    <w:tmpl w:val="1A18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E19DF"/>
    <w:multiLevelType w:val="hybridMultilevel"/>
    <w:tmpl w:val="C8D4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A21C4"/>
    <w:multiLevelType w:val="hybridMultilevel"/>
    <w:tmpl w:val="6A62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E0B0F"/>
    <w:multiLevelType w:val="hybridMultilevel"/>
    <w:tmpl w:val="1E0AB62C"/>
    <w:lvl w:ilvl="0" w:tplc="FEF0E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416B78"/>
    <w:multiLevelType w:val="hybridMultilevel"/>
    <w:tmpl w:val="6DEEA01C"/>
    <w:lvl w:ilvl="0" w:tplc="DFBA7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B061B4"/>
    <w:multiLevelType w:val="hybridMultilevel"/>
    <w:tmpl w:val="E95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81AB9"/>
    <w:multiLevelType w:val="hybridMultilevel"/>
    <w:tmpl w:val="B048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6016A"/>
    <w:multiLevelType w:val="hybridMultilevel"/>
    <w:tmpl w:val="C47C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72C9E"/>
    <w:multiLevelType w:val="hybridMultilevel"/>
    <w:tmpl w:val="F888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077D7"/>
    <w:multiLevelType w:val="hybridMultilevel"/>
    <w:tmpl w:val="D304F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56092"/>
    <w:multiLevelType w:val="hybridMultilevel"/>
    <w:tmpl w:val="368E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24D29"/>
    <w:multiLevelType w:val="hybridMultilevel"/>
    <w:tmpl w:val="3C06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26159"/>
    <w:multiLevelType w:val="hybridMultilevel"/>
    <w:tmpl w:val="5D64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F13CA"/>
    <w:multiLevelType w:val="hybridMultilevel"/>
    <w:tmpl w:val="B53A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D61E6"/>
    <w:multiLevelType w:val="hybridMultilevel"/>
    <w:tmpl w:val="25FE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7"/>
  </w:num>
  <w:num w:numId="9">
    <w:abstractNumId w:val="31"/>
  </w:num>
  <w:num w:numId="10">
    <w:abstractNumId w:val="35"/>
  </w:num>
  <w:num w:numId="11">
    <w:abstractNumId w:val="13"/>
  </w:num>
  <w:num w:numId="12">
    <w:abstractNumId w:val="3"/>
  </w:num>
  <w:num w:numId="13">
    <w:abstractNumId w:val="18"/>
  </w:num>
  <w:num w:numId="14">
    <w:abstractNumId w:val="16"/>
  </w:num>
  <w:num w:numId="15">
    <w:abstractNumId w:val="25"/>
  </w:num>
  <w:num w:numId="16">
    <w:abstractNumId w:val="14"/>
  </w:num>
  <w:num w:numId="17">
    <w:abstractNumId w:val="34"/>
  </w:num>
  <w:num w:numId="18">
    <w:abstractNumId w:val="26"/>
  </w:num>
  <w:num w:numId="19">
    <w:abstractNumId w:val="6"/>
  </w:num>
  <w:num w:numId="20">
    <w:abstractNumId w:val="24"/>
  </w:num>
  <w:num w:numId="21">
    <w:abstractNumId w:val="36"/>
  </w:num>
  <w:num w:numId="22">
    <w:abstractNumId w:val="30"/>
  </w:num>
  <w:num w:numId="23">
    <w:abstractNumId w:val="32"/>
  </w:num>
  <w:num w:numId="24">
    <w:abstractNumId w:val="21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9"/>
  </w:num>
  <w:num w:numId="30">
    <w:abstractNumId w:val="29"/>
  </w:num>
  <w:num w:numId="31">
    <w:abstractNumId w:val="28"/>
  </w:num>
  <w:num w:numId="32">
    <w:abstractNumId w:val="5"/>
  </w:num>
  <w:num w:numId="33">
    <w:abstractNumId w:val="11"/>
  </w:num>
  <w:num w:numId="34">
    <w:abstractNumId w:val="12"/>
  </w:num>
  <w:num w:numId="35">
    <w:abstractNumId w:val="20"/>
  </w:num>
  <w:num w:numId="36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14"/>
    <w:rsid w:val="00015AE6"/>
    <w:rsid w:val="000469D0"/>
    <w:rsid w:val="00067227"/>
    <w:rsid w:val="000A23C2"/>
    <w:rsid w:val="000A60E8"/>
    <w:rsid w:val="000C26E9"/>
    <w:rsid w:val="000F3314"/>
    <w:rsid w:val="001172E6"/>
    <w:rsid w:val="00153BCD"/>
    <w:rsid w:val="00166F08"/>
    <w:rsid w:val="001D586C"/>
    <w:rsid w:val="001F19D9"/>
    <w:rsid w:val="0020538D"/>
    <w:rsid w:val="002124D2"/>
    <w:rsid w:val="00220B97"/>
    <w:rsid w:val="00232869"/>
    <w:rsid w:val="002479EA"/>
    <w:rsid w:val="002D0BBA"/>
    <w:rsid w:val="002F193B"/>
    <w:rsid w:val="00335C90"/>
    <w:rsid w:val="003442CA"/>
    <w:rsid w:val="00366F92"/>
    <w:rsid w:val="003A168A"/>
    <w:rsid w:val="003B5530"/>
    <w:rsid w:val="004244D3"/>
    <w:rsid w:val="00437004"/>
    <w:rsid w:val="0046117F"/>
    <w:rsid w:val="004D347D"/>
    <w:rsid w:val="004E4AE8"/>
    <w:rsid w:val="00506414"/>
    <w:rsid w:val="00535751"/>
    <w:rsid w:val="00537CCD"/>
    <w:rsid w:val="00546164"/>
    <w:rsid w:val="005875C3"/>
    <w:rsid w:val="00590546"/>
    <w:rsid w:val="005973CE"/>
    <w:rsid w:val="005A4DA7"/>
    <w:rsid w:val="005C523C"/>
    <w:rsid w:val="005D216D"/>
    <w:rsid w:val="005F5FDD"/>
    <w:rsid w:val="0060708E"/>
    <w:rsid w:val="00616698"/>
    <w:rsid w:val="00685996"/>
    <w:rsid w:val="00690A45"/>
    <w:rsid w:val="006A13AE"/>
    <w:rsid w:val="006D42D7"/>
    <w:rsid w:val="006F56D9"/>
    <w:rsid w:val="0071782B"/>
    <w:rsid w:val="007468FD"/>
    <w:rsid w:val="0077584F"/>
    <w:rsid w:val="007A53F0"/>
    <w:rsid w:val="007B4E8A"/>
    <w:rsid w:val="007D4436"/>
    <w:rsid w:val="007E6B87"/>
    <w:rsid w:val="007F4EE3"/>
    <w:rsid w:val="00811A2B"/>
    <w:rsid w:val="00813845"/>
    <w:rsid w:val="00827EE5"/>
    <w:rsid w:val="008313C9"/>
    <w:rsid w:val="00833E33"/>
    <w:rsid w:val="00881D59"/>
    <w:rsid w:val="0089671E"/>
    <w:rsid w:val="008C18CE"/>
    <w:rsid w:val="00903ECA"/>
    <w:rsid w:val="00927007"/>
    <w:rsid w:val="00990FD5"/>
    <w:rsid w:val="009D716F"/>
    <w:rsid w:val="009E7165"/>
    <w:rsid w:val="009F52B2"/>
    <w:rsid w:val="00A746E9"/>
    <w:rsid w:val="00AE191C"/>
    <w:rsid w:val="00B010AB"/>
    <w:rsid w:val="00B0480E"/>
    <w:rsid w:val="00B1010E"/>
    <w:rsid w:val="00B10D83"/>
    <w:rsid w:val="00B1146B"/>
    <w:rsid w:val="00B41986"/>
    <w:rsid w:val="00B90260"/>
    <w:rsid w:val="00B97506"/>
    <w:rsid w:val="00BA5545"/>
    <w:rsid w:val="00BB2B60"/>
    <w:rsid w:val="00C02BDA"/>
    <w:rsid w:val="00C661F8"/>
    <w:rsid w:val="00C70EB2"/>
    <w:rsid w:val="00C87B2E"/>
    <w:rsid w:val="00C87EA9"/>
    <w:rsid w:val="00C956E5"/>
    <w:rsid w:val="00CA2726"/>
    <w:rsid w:val="00CC4602"/>
    <w:rsid w:val="00D0300D"/>
    <w:rsid w:val="00D71A1F"/>
    <w:rsid w:val="00D777C1"/>
    <w:rsid w:val="00D81F3E"/>
    <w:rsid w:val="00DC48B1"/>
    <w:rsid w:val="00E960BF"/>
    <w:rsid w:val="00EB49DF"/>
    <w:rsid w:val="00ED343A"/>
    <w:rsid w:val="00EF3579"/>
    <w:rsid w:val="00F229C8"/>
    <w:rsid w:val="00FA21E3"/>
    <w:rsid w:val="00FC4BBB"/>
    <w:rsid w:val="00FD40F0"/>
    <w:rsid w:val="00FF579E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0152B-1385-405F-B256-6601617D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A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A4DA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A4DA7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5A4D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4D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Body Text"/>
    <w:basedOn w:val="a"/>
    <w:link w:val="a8"/>
    <w:rsid w:val="005A4DA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A4D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basedOn w:val="a0"/>
    <w:rsid w:val="005A4DA7"/>
  </w:style>
  <w:style w:type="paragraph" w:styleId="aa">
    <w:name w:val="footnote text"/>
    <w:aliases w:val="Знак6,F1"/>
    <w:basedOn w:val="a"/>
    <w:link w:val="ab"/>
    <w:unhideWhenUsed/>
    <w:rsid w:val="005A4DA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aliases w:val="Знак6 Знак,F1 Знак"/>
    <w:basedOn w:val="a0"/>
    <w:link w:val="aa"/>
    <w:rsid w:val="005A4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A4DA7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Cs/>
      <w:noProof/>
      <w:sz w:val="28"/>
      <w:szCs w:val="24"/>
    </w:rPr>
  </w:style>
  <w:style w:type="character" w:customStyle="1" w:styleId="ad">
    <w:name w:val="Название Знак"/>
    <w:basedOn w:val="a0"/>
    <w:link w:val="ac"/>
    <w:rsid w:val="005A4DA7"/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paragraph" w:customStyle="1" w:styleId="1">
    <w:name w:val="Абзац списка1"/>
    <w:basedOn w:val="a"/>
    <w:rsid w:val="005A4DA7"/>
    <w:pPr>
      <w:ind w:left="720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5A4DA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4DA7"/>
    <w:rPr>
      <w:rFonts w:eastAsiaTheme="minorEastAsia"/>
      <w:lang w:eastAsia="ru-RU"/>
    </w:rPr>
  </w:style>
  <w:style w:type="character" w:customStyle="1" w:styleId="hl1">
    <w:name w:val="hl1"/>
    <w:basedOn w:val="a0"/>
    <w:rsid w:val="005A4DA7"/>
    <w:rPr>
      <w:rFonts w:cs="Times New Roman"/>
      <w:color w:val="4682B4"/>
    </w:rPr>
  </w:style>
  <w:style w:type="table" w:styleId="af0">
    <w:name w:val="Table Grid"/>
    <w:basedOn w:val="a1"/>
    <w:uiPriority w:val="39"/>
    <w:rsid w:val="00B9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833E33"/>
    <w:rPr>
      <w:b/>
      <w:bCs/>
    </w:rPr>
  </w:style>
  <w:style w:type="character" w:customStyle="1" w:styleId="c1">
    <w:name w:val="c1"/>
    <w:basedOn w:val="a0"/>
    <w:rsid w:val="000C26E9"/>
  </w:style>
  <w:style w:type="character" w:customStyle="1" w:styleId="hps">
    <w:name w:val="hps"/>
    <w:rsid w:val="000C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2018-11-13T10:16:00Z</dcterms:created>
  <dcterms:modified xsi:type="dcterms:W3CDTF">2019-02-22T08:50:00Z</dcterms:modified>
</cp:coreProperties>
</file>